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AE585" w14:textId="77777777" w:rsidR="0056289E" w:rsidRDefault="0056289E" w:rsidP="0056289E">
      <w:pPr>
        <w:jc w:val="center"/>
        <w:rPr>
          <w:rFonts w:cs="B Nazanin"/>
          <w:b/>
          <w:bCs/>
          <w:sz w:val="28"/>
          <w:szCs w:val="28"/>
          <w:rtl/>
        </w:rPr>
      </w:pPr>
      <w:r w:rsidRPr="007835A8">
        <w:rPr>
          <w:rFonts w:cs="B Nazanin" w:hint="cs"/>
          <w:b/>
          <w:bCs/>
          <w:sz w:val="28"/>
          <w:szCs w:val="28"/>
          <w:rtl/>
        </w:rPr>
        <w:t>فرم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7835A8">
        <w:rPr>
          <w:rFonts w:cs="B Nazanin" w:hint="cs"/>
          <w:b/>
          <w:bCs/>
          <w:sz w:val="28"/>
          <w:szCs w:val="28"/>
          <w:rtl/>
        </w:rPr>
        <w:t>تعارض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7835A8">
        <w:rPr>
          <w:rFonts w:cs="B Nazanin" w:hint="cs"/>
          <w:b/>
          <w:bCs/>
          <w:sz w:val="28"/>
          <w:szCs w:val="28"/>
          <w:rtl/>
        </w:rPr>
        <w:t>منافع</w:t>
      </w:r>
    </w:p>
    <w:p w14:paraId="2CB41973" w14:textId="77777777" w:rsidR="0056289E" w:rsidRDefault="0056289E" w:rsidP="0056289E">
      <w:pPr>
        <w:spacing w:after="0" w:line="276" w:lineRule="auto"/>
        <w:jc w:val="both"/>
        <w:rPr>
          <w:rFonts w:cs="B Nazanin"/>
          <w:sz w:val="24"/>
          <w:szCs w:val="24"/>
          <w:rtl/>
        </w:rPr>
      </w:pPr>
      <w:r w:rsidRPr="007835A8">
        <w:rPr>
          <w:rFonts w:cs="B Nazanin" w:hint="cs"/>
          <w:sz w:val="24"/>
          <w:szCs w:val="24"/>
          <w:rtl/>
        </w:rPr>
        <w:t>فرم</w:t>
      </w:r>
      <w:r>
        <w:rPr>
          <w:rFonts w:cs="B Nazanin" w:hint="cs"/>
          <w:sz w:val="24"/>
          <w:szCs w:val="24"/>
          <w:rtl/>
        </w:rPr>
        <w:t xml:space="preserve"> </w:t>
      </w:r>
      <w:r w:rsidRPr="007835A8">
        <w:rPr>
          <w:rFonts w:cs="B Nazanin" w:hint="cs"/>
          <w:sz w:val="24"/>
          <w:szCs w:val="24"/>
          <w:rtl/>
        </w:rPr>
        <w:t>تعارض</w:t>
      </w:r>
      <w:r>
        <w:rPr>
          <w:rFonts w:cs="B Nazanin" w:hint="cs"/>
          <w:sz w:val="24"/>
          <w:szCs w:val="24"/>
          <w:rtl/>
        </w:rPr>
        <w:t xml:space="preserve"> </w:t>
      </w:r>
      <w:r w:rsidRPr="007835A8">
        <w:rPr>
          <w:rFonts w:cs="B Nazanin" w:hint="cs"/>
          <w:sz w:val="24"/>
          <w:szCs w:val="24"/>
          <w:rtl/>
        </w:rPr>
        <w:t>منافع</w:t>
      </w:r>
      <w:r>
        <w:rPr>
          <w:rFonts w:cs="B Nazanin" w:hint="cs"/>
          <w:sz w:val="24"/>
          <w:szCs w:val="24"/>
          <w:rtl/>
        </w:rPr>
        <w:t xml:space="preserve">، توافق نامه‏ای است که نویسنده (گان) یک مقاله </w:t>
      </w:r>
      <w:r w:rsidRPr="0064320F">
        <w:rPr>
          <w:rFonts w:cs="B Nazanin" w:hint="cs"/>
          <w:sz w:val="24"/>
          <w:szCs w:val="24"/>
          <w:rtl/>
        </w:rPr>
        <w:t>اعلام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می</w:t>
      </w:r>
      <w:r>
        <w:rPr>
          <w:rFonts w:cs="B Nazanin" w:hint="cs"/>
          <w:sz w:val="24"/>
          <w:szCs w:val="24"/>
          <w:rtl/>
        </w:rPr>
        <w:t>‏</w:t>
      </w:r>
      <w:r w:rsidRPr="0064320F">
        <w:rPr>
          <w:rFonts w:cs="B Nazanin" w:hint="cs"/>
          <w:sz w:val="24"/>
          <w:szCs w:val="24"/>
          <w:rtl/>
        </w:rPr>
        <w:t>کن</w:t>
      </w:r>
      <w:r>
        <w:rPr>
          <w:rFonts w:cs="B Nazanin" w:hint="cs"/>
          <w:sz w:val="24"/>
          <w:szCs w:val="24"/>
          <w:rtl/>
        </w:rPr>
        <w:t>ن</w:t>
      </w:r>
      <w:r w:rsidRPr="0064320F">
        <w:rPr>
          <w:rFonts w:cs="B Nazanin" w:hint="cs"/>
          <w:sz w:val="24"/>
          <w:szCs w:val="24"/>
          <w:rtl/>
        </w:rPr>
        <w:t>د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که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در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رابطه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با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انتشار</w:t>
      </w:r>
      <w:r>
        <w:rPr>
          <w:rFonts w:cs="B Nazanin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مقاله ارائه شده </w:t>
      </w:r>
      <w:r w:rsidRPr="0064320F">
        <w:rPr>
          <w:rFonts w:cs="B Nazanin" w:hint="cs"/>
          <w:sz w:val="24"/>
          <w:szCs w:val="24"/>
          <w:rtl/>
        </w:rPr>
        <w:t>به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طور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کامل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از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اخلاق</w:t>
      </w:r>
      <w:r>
        <w:rPr>
          <w:rFonts w:cs="B Nazanin" w:hint="cs"/>
          <w:sz w:val="24"/>
          <w:szCs w:val="24"/>
          <w:rtl/>
        </w:rPr>
        <w:t xml:space="preserve"> نشر</w:t>
      </w:r>
      <w:r w:rsidRPr="0064320F">
        <w:rPr>
          <w:rFonts w:cs="B Nazanin" w:hint="cs"/>
          <w:sz w:val="24"/>
          <w:szCs w:val="24"/>
          <w:rtl/>
        </w:rPr>
        <w:t>،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از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جمله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سرقت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ادبی،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سوء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رفتار،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جعل</w:t>
      </w:r>
      <w:r>
        <w:rPr>
          <w:rFonts w:cs="B Nazanin" w:hint="cs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داده</w:t>
      </w:r>
      <w:r>
        <w:rPr>
          <w:rFonts w:cs="B Nazanin" w:hint="cs"/>
          <w:sz w:val="24"/>
          <w:szCs w:val="24"/>
          <w:rtl/>
        </w:rPr>
        <w:t>‏</w:t>
      </w:r>
      <w:r w:rsidRPr="0064320F">
        <w:rPr>
          <w:rFonts w:cs="B Nazanin" w:hint="cs"/>
          <w:sz w:val="24"/>
          <w:szCs w:val="24"/>
          <w:rtl/>
        </w:rPr>
        <w:t>ها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و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یا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ارسال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و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انتشار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دوگانه،</w:t>
      </w:r>
      <w:r>
        <w:rPr>
          <w:rFonts w:cs="B Nazanin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پرهیز نموده‏اند و </w:t>
      </w:r>
      <w:r w:rsidRPr="0064320F">
        <w:rPr>
          <w:rFonts w:cs="B Nazanin" w:hint="cs"/>
          <w:sz w:val="24"/>
          <w:szCs w:val="24"/>
          <w:rtl/>
        </w:rPr>
        <w:t>منافعی</w:t>
      </w:r>
      <w:r>
        <w:rPr>
          <w:rFonts w:cs="B Nazanin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 xml:space="preserve">تجاری در این راستا </w:t>
      </w:r>
      <w:r w:rsidRPr="0064320F">
        <w:rPr>
          <w:rFonts w:cs="B Nazanin" w:hint="cs"/>
          <w:sz w:val="24"/>
          <w:szCs w:val="24"/>
          <w:rtl/>
        </w:rPr>
        <w:t>وجود</w:t>
      </w:r>
      <w:r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ندا</w:t>
      </w:r>
      <w:r>
        <w:rPr>
          <w:rFonts w:cs="B Nazanin" w:hint="cs"/>
          <w:sz w:val="24"/>
          <w:szCs w:val="24"/>
          <w:rtl/>
        </w:rPr>
        <w:t xml:space="preserve">رد و نویسندگان </w:t>
      </w:r>
      <w:r w:rsidRPr="00B842B2">
        <w:rPr>
          <w:rFonts w:cs="B Nazanin" w:hint="cs"/>
          <w:sz w:val="24"/>
          <w:szCs w:val="24"/>
          <w:rtl/>
        </w:rPr>
        <w:t>در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قبال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ارائه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اثر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خود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وجهی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دریافت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ننموده</w:t>
      </w:r>
      <w:r>
        <w:rPr>
          <w:rFonts w:cs="B Nazanin" w:hint="cs"/>
          <w:sz w:val="24"/>
          <w:szCs w:val="24"/>
          <w:rtl/>
        </w:rPr>
        <w:t>‏</w:t>
      </w:r>
      <w:r w:rsidRPr="00B842B2">
        <w:rPr>
          <w:rFonts w:cs="B Nazanin" w:hint="cs"/>
          <w:sz w:val="24"/>
          <w:szCs w:val="24"/>
          <w:rtl/>
        </w:rPr>
        <w:t>اند</w:t>
      </w:r>
      <w:r>
        <w:rPr>
          <w:rFonts w:cs="B Nazanin" w:hint="cs"/>
          <w:sz w:val="24"/>
          <w:szCs w:val="24"/>
          <w:rtl/>
        </w:rPr>
        <w:t xml:space="preserve">. </w:t>
      </w:r>
      <w:r w:rsidRPr="00B842B2">
        <w:rPr>
          <w:rFonts w:cs="B Nazanin" w:hint="cs"/>
          <w:sz w:val="24"/>
          <w:szCs w:val="24"/>
          <w:rtl/>
        </w:rPr>
        <w:t>فرم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تعارض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منافع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به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خوانندگان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اثر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نشان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می</w:t>
      </w:r>
      <w:r>
        <w:rPr>
          <w:rFonts w:cs="B Nazanin" w:hint="cs"/>
          <w:sz w:val="24"/>
          <w:szCs w:val="24"/>
          <w:rtl/>
        </w:rPr>
        <w:t>‏</w:t>
      </w:r>
      <w:r w:rsidRPr="00B842B2">
        <w:rPr>
          <w:rFonts w:cs="B Nazanin" w:hint="cs"/>
          <w:sz w:val="24"/>
          <w:szCs w:val="24"/>
          <w:rtl/>
        </w:rPr>
        <w:t>دهد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که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متن</w:t>
      </w:r>
      <w:r>
        <w:rPr>
          <w:rFonts w:cs="B Nazanin" w:hint="cs"/>
          <w:sz w:val="24"/>
          <w:szCs w:val="24"/>
          <w:rtl/>
        </w:rPr>
        <w:t xml:space="preserve"> مقاله </w:t>
      </w:r>
      <w:r w:rsidRPr="00B842B2">
        <w:rPr>
          <w:rFonts w:cs="B Nazanin" w:hint="cs"/>
          <w:sz w:val="24"/>
          <w:szCs w:val="24"/>
          <w:rtl/>
        </w:rPr>
        <w:t>چگونه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توسط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نویسند</w:t>
      </w:r>
      <w:r>
        <w:rPr>
          <w:rFonts w:cs="B Nazanin" w:hint="cs"/>
          <w:sz w:val="24"/>
          <w:szCs w:val="24"/>
          <w:rtl/>
        </w:rPr>
        <w:t xml:space="preserve">گان </w:t>
      </w:r>
      <w:r w:rsidRPr="00B842B2">
        <w:rPr>
          <w:rFonts w:cs="B Nazanin" w:hint="cs"/>
          <w:sz w:val="24"/>
          <w:szCs w:val="24"/>
          <w:rtl/>
        </w:rPr>
        <w:t>تهیه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و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ارائه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شده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است.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نویسنده</w:t>
      </w:r>
      <w:r>
        <w:rPr>
          <w:rFonts w:cs="B Nazanin" w:hint="cs"/>
          <w:sz w:val="24"/>
          <w:szCs w:val="24"/>
          <w:rtl/>
        </w:rPr>
        <w:t xml:space="preserve"> </w:t>
      </w:r>
      <w:r w:rsidRPr="00B842B2">
        <w:rPr>
          <w:rFonts w:cs="B Nazanin" w:hint="cs"/>
          <w:sz w:val="24"/>
          <w:szCs w:val="24"/>
          <w:rtl/>
        </w:rPr>
        <w:t>مسئول</w:t>
      </w:r>
      <w:r>
        <w:rPr>
          <w:rFonts w:cs="B Nazanin" w:hint="cs"/>
          <w:sz w:val="24"/>
          <w:szCs w:val="24"/>
          <w:rtl/>
        </w:rPr>
        <w:t xml:space="preserve"> از جانب سایر نویسندگان این فرم را امضا و تایید می‏‏نماید و اصالت محتوای آن را اعلام می‏‏نماید. نویسنده مسئول هم چنین اعلام می‏دارد که این اثر قبلا در جای دیگری منتشر نشده و همزمان به نشریه دیگری ارائه نگردیده است. همچنین کلیه حقوق استفاده از محتوا، جداول، تصاویر و ... به ناشر محول گردیده است.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34"/>
        <w:gridCol w:w="4393"/>
      </w:tblGrid>
      <w:tr w:rsidR="0056289E" w:rsidRPr="00CC5992" w14:paraId="30E508CC" w14:textId="77777777" w:rsidTr="0056289E">
        <w:trPr>
          <w:trHeight w:val="692"/>
        </w:trPr>
        <w:tc>
          <w:tcPr>
            <w:tcW w:w="0" w:type="auto"/>
            <w:vAlign w:val="center"/>
          </w:tcPr>
          <w:p w14:paraId="237FBBE6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Theme="minorHAnsi" w:hAnsiTheme="minorHAnsi" w:cs="B Nazanin"/>
                <w:spacing w:val="-2"/>
                <w:sz w:val="18"/>
                <w:szCs w:val="18"/>
                <w:rtl/>
              </w:rPr>
            </w:pP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آدرس</w:t>
            </w:r>
            <w:r>
              <w:rPr>
                <w:rFonts w:asciiTheme="minorHAnsi" w:hAnsiTheme="minorHAnsi" w:cs="B Nazanin" w:hint="cs"/>
                <w:spacing w:val="-2"/>
                <w:rtl/>
              </w:rPr>
              <w:t xml:space="preserve">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الکترونیکی: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658348D" w14:textId="77777777" w:rsidR="0056289E" w:rsidRPr="00232FD2" w:rsidRDefault="0056289E" w:rsidP="0032148C">
            <w:pPr>
              <w:widowControl w:val="0"/>
              <w:autoSpaceDE w:val="0"/>
              <w:autoSpaceDN w:val="0"/>
              <w:adjustRightInd w:val="0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نام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نویسنده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مسئول:</w:t>
            </w:r>
          </w:p>
        </w:tc>
      </w:tr>
      <w:tr w:rsidR="0056289E" w:rsidRPr="00CC5992" w14:paraId="602497DA" w14:textId="77777777" w:rsidTr="0056289E">
        <w:trPr>
          <w:trHeight w:hRule="exact" w:val="775"/>
        </w:trPr>
        <w:tc>
          <w:tcPr>
            <w:tcW w:w="0" w:type="auto"/>
            <w:vAlign w:val="center"/>
          </w:tcPr>
          <w:p w14:paraId="5D8F5273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asciiTheme="minorHAnsi" w:hAnsiTheme="minorHAnsi" w:cs="B Nazanin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Theme="minorHAnsi" w:hAnsiTheme="minorHAnsi" w:cs="B Nazanin" w:hint="cs"/>
                <w:b/>
                <w:bCs/>
                <w:spacing w:val="-2"/>
                <w:sz w:val="18"/>
                <w:szCs w:val="18"/>
                <w:rtl/>
              </w:rPr>
              <w:t>تلفن:</w:t>
            </w:r>
          </w:p>
        </w:tc>
        <w:tc>
          <w:tcPr>
            <w:tcW w:w="0" w:type="auto"/>
            <w:vAlign w:val="center"/>
          </w:tcPr>
          <w:p w14:paraId="5E5AE589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وابستگی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سازمانی:</w:t>
            </w:r>
          </w:p>
        </w:tc>
      </w:tr>
      <w:tr w:rsidR="0056289E" w:rsidRPr="00CC5992" w14:paraId="686DC9B4" w14:textId="77777777" w:rsidTr="0056289E">
        <w:trPr>
          <w:trHeight w:val="692"/>
        </w:trPr>
        <w:tc>
          <w:tcPr>
            <w:tcW w:w="0" w:type="auto"/>
            <w:gridSpan w:val="2"/>
            <w:tcBorders>
              <w:bottom w:val="single" w:sz="4" w:space="0" w:color="auto"/>
            </w:tcBorders>
            <w:vAlign w:val="center"/>
          </w:tcPr>
          <w:p w14:paraId="76E2734A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عنوان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مقاله:</w:t>
            </w:r>
          </w:p>
        </w:tc>
      </w:tr>
      <w:tr w:rsidR="0056289E" w:rsidRPr="00CC5992" w14:paraId="66AA87C1" w14:textId="77777777" w:rsidTr="0056289E">
        <w:trPr>
          <w:trHeight w:val="980"/>
        </w:trPr>
        <w:tc>
          <w:tcPr>
            <w:tcW w:w="0" w:type="auto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56DFE6EA" w14:textId="77777777" w:rsidR="0056289E" w:rsidRPr="00232FD2" w:rsidRDefault="0056289E" w:rsidP="0032148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موسس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مربوطه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وجهی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ک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شخص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ثالث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(دولت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تجار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بن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خصوص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غ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ره</w:t>
            </w:r>
            <w:r w:rsidRPr="00232FD2">
              <w:rPr>
                <w:rFonts w:cs="B Nazanin"/>
                <w:sz w:val="24"/>
                <w:szCs w:val="24"/>
                <w:rtl/>
              </w:rPr>
              <w:t>)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برا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هر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بخشی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مقاله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ارائه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شده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(شامل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کمک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ها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مال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نظارت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داده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ها،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طراح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مطالعه،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آماده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ساز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اثر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تجز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تح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ل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ل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آمار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...</w:t>
            </w:r>
            <w:r w:rsidRPr="00232FD2">
              <w:rPr>
                <w:rFonts w:cs="B Nazanin"/>
                <w:sz w:val="24"/>
                <w:szCs w:val="24"/>
                <w:rtl/>
              </w:rPr>
              <w:t>)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دریافت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نموده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است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</w:tc>
      </w:tr>
      <w:tr w:rsidR="0056289E" w:rsidRPr="00CC5992" w14:paraId="1DEC1427" w14:textId="77777777" w:rsidTr="0056289E">
        <w:trPr>
          <w:trHeight w:hRule="exact" w:val="370"/>
        </w:trPr>
        <w:tc>
          <w:tcPr>
            <w:tcW w:w="0" w:type="auto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eGrid"/>
              <w:tblpPr w:leftFromText="180" w:rightFromText="180" w:vertAnchor="text" w:horzAnchor="margin" w:tblpY="-123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56289E" w:rsidRPr="00232FD2" w14:paraId="5D187830" w14:textId="77777777" w:rsidTr="0032148C">
              <w:trPr>
                <w:trHeight w:val="353"/>
              </w:trPr>
              <w:tc>
                <w:tcPr>
                  <w:tcW w:w="1433" w:type="dxa"/>
                </w:tcPr>
                <w:p w14:paraId="3726F4C5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6C88F47E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0EC7B15E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="B Nazanin"/>
                <w:b/>
                <w:bCs/>
                <w:i/>
                <w:iCs/>
                <w:spacing w:val="-2"/>
                <w:sz w:val="18"/>
                <w:szCs w:val="18"/>
              </w:rPr>
            </w:pPr>
          </w:p>
        </w:tc>
      </w:tr>
      <w:tr w:rsidR="0056289E" w:rsidRPr="00CC5992" w14:paraId="6F906E45" w14:textId="77777777" w:rsidTr="0056289E">
        <w:trPr>
          <w:trHeight w:val="701"/>
        </w:trPr>
        <w:tc>
          <w:tcPr>
            <w:tcW w:w="0" w:type="auto"/>
            <w:gridSpan w:val="2"/>
            <w:tcBorders>
              <w:bottom w:val="nil"/>
            </w:tcBorders>
            <w:vAlign w:val="center"/>
          </w:tcPr>
          <w:p w14:paraId="04CDEE12" w14:textId="77777777" w:rsidR="0056289E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rtl/>
              </w:rPr>
              <w:t>آ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ا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هرگونه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اختراع</w:t>
            </w:r>
            <w:r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که در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حال انجام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داوری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ثبت شده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مربوط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این اثر را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در حال انجام دارند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  <w:p w14:paraId="6B32CA1B" w14:textId="77777777" w:rsidR="0056289E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B Nazanin"/>
              </w:rPr>
            </w:pPr>
          </w:p>
          <w:tbl>
            <w:tblPr>
              <w:tblStyle w:val="TableGrid"/>
              <w:tblpPr w:leftFromText="180" w:rightFromText="180" w:vertAnchor="text" w:horzAnchor="margin" w:tblpY="-84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56289E" w:rsidRPr="00232FD2" w14:paraId="1D1EA717" w14:textId="77777777" w:rsidTr="0032148C">
              <w:trPr>
                <w:trHeight w:val="260"/>
              </w:trPr>
              <w:tc>
                <w:tcPr>
                  <w:tcW w:w="1433" w:type="dxa"/>
                </w:tcPr>
                <w:p w14:paraId="16805609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54716438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3BFCE2AA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B Nazanin"/>
              </w:rPr>
            </w:pPr>
          </w:p>
        </w:tc>
      </w:tr>
      <w:tr w:rsidR="0056289E" w:rsidRPr="00CC5992" w14:paraId="20D584D2" w14:textId="77777777" w:rsidTr="0056289E">
        <w:trPr>
          <w:trHeight w:val="836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E33718" w14:textId="77777777" w:rsidR="0056289E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طرق دسترسی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گر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وجود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دارد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خوانندگان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بتوانند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اطلاعات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اضافی اثر مذکور را از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مقاله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دریافت نمایند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  <w:tbl>
            <w:tblPr>
              <w:tblStyle w:val="TableGrid"/>
              <w:tblpPr w:leftFromText="180" w:rightFromText="180" w:vertAnchor="text" w:horzAnchor="margin" w:tblpY="140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56289E" w:rsidRPr="00232FD2" w14:paraId="52E453D2" w14:textId="77777777" w:rsidTr="0032148C">
              <w:trPr>
                <w:trHeight w:val="353"/>
              </w:trPr>
              <w:tc>
                <w:tcPr>
                  <w:tcW w:w="1433" w:type="dxa"/>
                </w:tcPr>
                <w:p w14:paraId="31C54818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786B9948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1C707216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B Nazanin"/>
              </w:rPr>
            </w:pPr>
          </w:p>
        </w:tc>
      </w:tr>
      <w:tr w:rsidR="0056289E" w:rsidRPr="00CC5992" w14:paraId="1C93171B" w14:textId="77777777" w:rsidTr="0056289E">
        <w:trPr>
          <w:trHeight w:val="791"/>
        </w:trPr>
        <w:tc>
          <w:tcPr>
            <w:tcW w:w="0" w:type="auto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3A552310" w14:textId="77777777" w:rsidR="0056289E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جنبه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اثر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مرتبط با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ح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وانات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آزما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ش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مار</w:t>
            </w:r>
            <w:r>
              <w:rPr>
                <w:rFonts w:cs="B Nazanin" w:hint="cs"/>
                <w:sz w:val="24"/>
                <w:szCs w:val="24"/>
                <w:rtl/>
              </w:rPr>
              <w:t>ی های خاص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انسان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است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نیاز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به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اعلام و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تایید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اخلاق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نشر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باشد؟ </w:t>
            </w:r>
          </w:p>
          <w:tbl>
            <w:tblPr>
              <w:tblStyle w:val="TableGrid"/>
              <w:tblpPr w:leftFromText="180" w:rightFromText="180" w:vertAnchor="text" w:horzAnchor="margin" w:tblpY="141"/>
              <w:tblOverlap w:val="never"/>
              <w:bidiVisual/>
              <w:tblW w:w="2790" w:type="dxa"/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56289E" w:rsidRPr="00232FD2" w14:paraId="6A51C36C" w14:textId="77777777" w:rsidTr="0032148C">
              <w:trPr>
                <w:trHeight w:val="353"/>
              </w:trPr>
              <w:tc>
                <w:tcPr>
                  <w:tcW w:w="1433" w:type="dxa"/>
                </w:tcPr>
                <w:p w14:paraId="6F2EEE2F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  <w:tcBorders>
                    <w:right w:val="single" w:sz="4" w:space="0" w:color="auto"/>
                  </w:tcBorders>
                </w:tcPr>
                <w:p w14:paraId="767464F3" w14:textId="77777777" w:rsidR="0056289E" w:rsidRPr="00232FD2" w:rsidRDefault="0056289E" w:rsidP="0032148C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5DC2FDE5" w14:textId="77777777" w:rsidR="0056289E" w:rsidRPr="00232FD2" w:rsidRDefault="0056289E" w:rsidP="0032148C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Theme="minorHAnsi" w:hAnsiTheme="minorHAnsi" w:cs="B Nazanin"/>
                <w:b/>
                <w:bCs/>
                <w:spacing w:val="-2"/>
                <w:sz w:val="18"/>
                <w:szCs w:val="18"/>
              </w:rPr>
            </w:pPr>
          </w:p>
        </w:tc>
      </w:tr>
      <w:tr w:rsidR="0056289E" w:rsidRPr="00CC5992" w14:paraId="1E5824AD" w14:textId="77777777" w:rsidTr="0056289E">
        <w:trPr>
          <w:trHeight w:val="1133"/>
        </w:trPr>
        <w:tc>
          <w:tcPr>
            <w:tcW w:w="0" w:type="auto"/>
            <w:gridSpan w:val="2"/>
            <w:vAlign w:val="center"/>
          </w:tcPr>
          <w:p w14:paraId="51EA2346" w14:textId="77777777" w:rsidR="0056289E" w:rsidRPr="0056289E" w:rsidRDefault="0056289E" w:rsidP="005628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B Nazanin"/>
                <w:b/>
                <w:bCs/>
                <w:spacing w:val="-2"/>
              </w:rPr>
            </w:pPr>
            <w:r w:rsidRPr="0056289E">
              <w:rPr>
                <w:rFonts w:asciiTheme="minorHAnsi" w:hAnsiTheme="minorHAnsi" w:cs="B Nazanin" w:hint="cs"/>
                <w:b/>
                <w:bCs/>
                <w:spacing w:val="-2"/>
                <w:rtl/>
              </w:rPr>
              <w:t xml:space="preserve">نام نویسنده مسئول: </w:t>
            </w:r>
            <w:r w:rsidRPr="0056289E">
              <w:rPr>
                <w:rFonts w:asciiTheme="minorHAnsi" w:hAnsiTheme="minorHAnsi" w:cs="B Nazanin"/>
                <w:b/>
                <w:bCs/>
                <w:spacing w:val="-2"/>
                <w:rtl/>
              </w:rPr>
              <w:t xml:space="preserve">   </w:t>
            </w:r>
            <w:r w:rsidRPr="0056289E">
              <w:rPr>
                <w:rFonts w:asciiTheme="minorHAnsi" w:hAnsiTheme="minorHAnsi" w:cs="B Nazanin" w:hint="cs"/>
                <w:b/>
                <w:bCs/>
                <w:spacing w:val="-2"/>
                <w:rtl/>
              </w:rPr>
              <w:t xml:space="preserve">             </w:t>
            </w:r>
            <w:r w:rsidRPr="0056289E">
              <w:rPr>
                <w:rFonts w:asciiTheme="minorHAnsi" w:hAnsiTheme="minorHAnsi" w:cs="B Nazanin"/>
                <w:b/>
                <w:bCs/>
                <w:spacing w:val="-2"/>
                <w:rtl/>
              </w:rPr>
              <w:t xml:space="preserve">                                </w:t>
            </w:r>
            <w:r w:rsidRPr="0056289E">
              <w:rPr>
                <w:rFonts w:asciiTheme="minorHAnsi" w:hAnsiTheme="minorHAnsi" w:cs="B Nazanin" w:hint="cs"/>
                <w:b/>
                <w:bCs/>
                <w:spacing w:val="-2"/>
                <w:rtl/>
              </w:rPr>
              <w:t xml:space="preserve">      </w:t>
            </w:r>
            <w:r w:rsidRPr="0056289E">
              <w:rPr>
                <w:rFonts w:asciiTheme="minorHAnsi" w:hAnsiTheme="minorHAnsi" w:cs="B Nazanin"/>
                <w:b/>
                <w:bCs/>
                <w:spacing w:val="-2"/>
                <w:rtl/>
              </w:rPr>
              <w:t xml:space="preserve">     </w:t>
            </w:r>
            <w:r w:rsidRPr="0056289E">
              <w:rPr>
                <w:rFonts w:asciiTheme="minorHAnsi" w:hAnsiTheme="minorHAnsi" w:cs="B Nazanin" w:hint="cs"/>
                <w:b/>
                <w:bCs/>
                <w:spacing w:val="-2"/>
                <w:rtl/>
              </w:rPr>
              <w:t>تاریخ:                                                     امضا</w:t>
            </w:r>
          </w:p>
        </w:tc>
      </w:tr>
    </w:tbl>
    <w:p w14:paraId="3683B812" w14:textId="77777777" w:rsidR="0056289E" w:rsidRDefault="0056289E" w:rsidP="0056289E">
      <w:pPr>
        <w:tabs>
          <w:tab w:val="left" w:pos="360"/>
        </w:tabs>
      </w:pPr>
    </w:p>
    <w:p w14:paraId="77A9D1A7" w14:textId="143C9B9F" w:rsidR="000F33B5" w:rsidRPr="0056289E" w:rsidRDefault="000F33B5" w:rsidP="0056289E">
      <w:pPr>
        <w:rPr>
          <w:rtl/>
        </w:rPr>
      </w:pPr>
      <w:bookmarkStart w:id="0" w:name="_GoBack"/>
      <w:bookmarkEnd w:id="0"/>
    </w:p>
    <w:sectPr w:rsidR="000F33B5" w:rsidRPr="0056289E" w:rsidSect="000F33B5">
      <w:headerReference w:type="first" r:id="rId8"/>
      <w:footnotePr>
        <w:numRestart w:val="eachPage"/>
      </w:footnotePr>
      <w:pgSz w:w="11906" w:h="16838" w:code="9"/>
      <w:pgMar w:top="1440" w:right="1729" w:bottom="1440" w:left="1440" w:header="1134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8E981" w14:textId="77777777" w:rsidR="0059412C" w:rsidRDefault="0059412C" w:rsidP="00C6489B">
      <w:pPr>
        <w:spacing w:after="0" w:line="240" w:lineRule="auto"/>
      </w:pPr>
      <w:r>
        <w:separator/>
      </w:r>
    </w:p>
  </w:endnote>
  <w:endnote w:type="continuationSeparator" w:id="0">
    <w:p w14:paraId="6895D061" w14:textId="77777777" w:rsidR="0059412C" w:rsidRDefault="0059412C" w:rsidP="00C64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1" w:subsetted="1" w:fontKey="{079476AD-D1EB-4EDD-8A23-CE4ED3849432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  <w:embedBold r:id="rId2" w:subsetted="1" w:fontKey="{1E484C4A-17F1-41A4-93B3-F736EB45C11B}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3" w:fontKey="{1BD31D26-ED1D-4438-AA39-DAC54C34C611}"/>
    <w:embedBold r:id="rId4" w:fontKey="{9E2F44AF-FB21-4F27-8A64-413EC39AE09A}"/>
    <w:embedBoldItalic r:id="rId5" w:fontKey="{B2D48836-BAD6-4CFB-A0DF-2CCC8349106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CA5228" w14:textId="77777777" w:rsidR="0059412C" w:rsidRPr="00A16032" w:rsidRDefault="0059412C" w:rsidP="00A16032">
      <w:pPr>
        <w:spacing w:after="0" w:line="240" w:lineRule="auto"/>
        <w:rPr>
          <w:sz w:val="4"/>
          <w:szCs w:val="4"/>
        </w:rPr>
      </w:pPr>
      <w:r w:rsidRPr="00A16032">
        <w:rPr>
          <w:sz w:val="4"/>
          <w:szCs w:val="4"/>
        </w:rPr>
        <w:continuationSeparator/>
      </w:r>
    </w:p>
  </w:footnote>
  <w:footnote w:type="continuationSeparator" w:id="0">
    <w:p w14:paraId="736918C1" w14:textId="77777777" w:rsidR="0059412C" w:rsidRDefault="0059412C" w:rsidP="00C64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DC006" w14:textId="5C18EB5E" w:rsidR="002C17F5" w:rsidRPr="000F33B5" w:rsidRDefault="00D4275E" w:rsidP="000F33B5">
    <w:pPr>
      <w:spacing w:after="0" w:line="360" w:lineRule="auto"/>
      <w:rPr>
        <w:rFonts w:cs="B Lotus"/>
        <w:b/>
        <w:bCs/>
        <w:color w:val="2E74B5" w:themeColor="accent1" w:themeShade="BF"/>
        <w:sz w:val="24"/>
        <w:szCs w:val="24"/>
        <w:rtl/>
      </w:rPr>
    </w:pPr>
    <w:r w:rsidRPr="000F33B5">
      <w:rPr>
        <w:noProof/>
        <w:color w:val="2E74B5" w:themeColor="accent1" w:themeShade="BF"/>
        <w:sz w:val="26"/>
        <w:szCs w:val="26"/>
        <w:rtl/>
        <w:lang w:bidi="ar-SA"/>
      </w:rPr>
      <w:drawing>
        <wp:anchor distT="0" distB="0" distL="114300" distR="114300" simplePos="0" relativeHeight="251673600" behindDoc="1" locked="0" layoutInCell="1" allowOverlap="1" wp14:anchorId="31DD01AE" wp14:editId="792E5DE6">
          <wp:simplePos x="0" y="0"/>
          <wp:positionH relativeFrom="margin">
            <wp:posOffset>180975</wp:posOffset>
          </wp:positionH>
          <wp:positionV relativeFrom="paragraph">
            <wp:posOffset>-5715</wp:posOffset>
          </wp:positionV>
          <wp:extent cx="762000" cy="762000"/>
          <wp:effectExtent l="0" t="0" r="0" b="0"/>
          <wp:wrapNone/>
          <wp:docPr id="3" name="Picture 3" descr="C:\Users\Pazhohesh\Desktop\images-removebg-previe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zhohesh\Desktop\images-removebg-preview.png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65C1" w:rsidRPr="000F33B5">
      <w:rPr>
        <w:rFonts w:cs="B Lotus"/>
        <w:b/>
        <w:bCs/>
        <w:color w:val="2E74B5" w:themeColor="accent1" w:themeShade="BF"/>
        <w:sz w:val="26"/>
        <w:szCs w:val="26"/>
        <w:rtl/>
      </w:rPr>
      <w:t>فصلنامه مد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  <w:r w:rsidR="001F65C1" w:rsidRPr="000F33B5">
      <w:rPr>
        <w:rFonts w:cs="B Lotus" w:hint="eastAsia"/>
        <w:b/>
        <w:bCs/>
        <w:color w:val="2E74B5" w:themeColor="accent1" w:themeShade="BF"/>
        <w:sz w:val="26"/>
        <w:szCs w:val="26"/>
        <w:rtl/>
      </w:rPr>
      <w:t>ر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  <w:r w:rsidR="001F65C1" w:rsidRPr="000F33B5">
      <w:rPr>
        <w:rFonts w:cs="B Lotus" w:hint="eastAsia"/>
        <w:b/>
        <w:bCs/>
        <w:color w:val="2E74B5" w:themeColor="accent1" w:themeShade="BF"/>
        <w:sz w:val="26"/>
        <w:szCs w:val="26"/>
        <w:rtl/>
      </w:rPr>
      <w:t>ت</w:t>
    </w:r>
    <w:r w:rsidR="001F65C1" w:rsidRPr="000F33B5">
      <w:rPr>
        <w:rFonts w:cs="B Lotus"/>
        <w:b/>
        <w:bCs/>
        <w:color w:val="2E74B5" w:themeColor="accent1" w:themeShade="BF"/>
        <w:sz w:val="26"/>
        <w:szCs w:val="26"/>
        <w:rtl/>
      </w:rPr>
      <w:t xml:space="preserve"> سازمان ها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  <w:r w:rsidR="001F65C1" w:rsidRPr="000F33B5">
      <w:rPr>
        <w:rFonts w:cs="B Lotus"/>
        <w:b/>
        <w:bCs/>
        <w:color w:val="2E74B5" w:themeColor="accent1" w:themeShade="BF"/>
        <w:sz w:val="26"/>
        <w:szCs w:val="26"/>
        <w:rtl/>
      </w:rPr>
      <w:t xml:space="preserve"> شهر</w:t>
    </w:r>
    <w:r w:rsidR="001F65C1" w:rsidRPr="000F33B5">
      <w:rPr>
        <w:rFonts w:cs="B Lotus" w:hint="cs"/>
        <w:b/>
        <w:bCs/>
        <w:color w:val="2E74B5" w:themeColor="accent1" w:themeShade="BF"/>
        <w:sz w:val="26"/>
        <w:szCs w:val="26"/>
        <w:rtl/>
      </w:rPr>
      <w:t>ی</w:t>
    </w:r>
  </w:p>
  <w:p w14:paraId="4C76E479" w14:textId="77777777" w:rsidR="00686414" w:rsidRPr="000F33B5" w:rsidRDefault="001F65C1" w:rsidP="000F33B5">
    <w:pPr>
      <w:spacing w:after="0" w:line="360" w:lineRule="auto"/>
      <w:rPr>
        <w:rFonts w:asciiTheme="majorBidi" w:hAnsiTheme="majorBidi" w:cstheme="majorBidi"/>
        <w:b/>
        <w:bCs/>
        <w:sz w:val="24"/>
        <w:szCs w:val="24"/>
      </w:rPr>
    </w:pPr>
    <w:r w:rsidRPr="000F33B5">
      <w:rPr>
        <w:rFonts w:asciiTheme="majorBidi" w:hAnsiTheme="majorBidi" w:cstheme="majorBidi"/>
        <w:b/>
        <w:bCs/>
        <w:color w:val="2E74B5" w:themeColor="accent1" w:themeShade="BF"/>
        <w:sz w:val="24"/>
        <w:szCs w:val="24"/>
      </w:rPr>
      <w:t>Jmuo</w:t>
    </w:r>
    <w:r w:rsidR="00686414" w:rsidRPr="000F33B5">
      <w:rPr>
        <w:rFonts w:asciiTheme="majorBidi" w:hAnsiTheme="majorBidi" w:cstheme="majorBidi"/>
        <w:b/>
        <w:bCs/>
        <w:color w:val="2E74B5" w:themeColor="accent1" w:themeShade="BF"/>
        <w:sz w:val="24"/>
        <w:szCs w:val="24"/>
      </w:rPr>
      <w:t>.apadana.ac.ir</w:t>
    </w:r>
    <w:r w:rsidR="002C17F5" w:rsidRPr="000F33B5">
      <w:rPr>
        <w:rFonts w:asciiTheme="majorBidi" w:hAnsiTheme="majorBidi" w:cstheme="majorBidi"/>
        <w:b/>
        <w:bCs/>
        <w:color w:val="2E74B5" w:themeColor="accent1" w:themeShade="BF"/>
        <w:sz w:val="24"/>
        <w:szCs w:val="24"/>
      </w:rPr>
      <w:t xml:space="preserve">        </w:t>
    </w:r>
  </w:p>
  <w:p w14:paraId="055BCF9B" w14:textId="77054E2E" w:rsidR="00D53855" w:rsidRDefault="000F33B5" w:rsidP="00392FC2">
    <w:pPr>
      <w:pStyle w:val="Header"/>
      <w:jc w:val="right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952C3B" wp14:editId="31CC7A37">
              <wp:simplePos x="0" y="0"/>
              <wp:positionH relativeFrom="column">
                <wp:posOffset>28575</wp:posOffset>
              </wp:positionH>
              <wp:positionV relativeFrom="paragraph">
                <wp:posOffset>129540</wp:posOffset>
              </wp:positionV>
              <wp:extent cx="5591175" cy="0"/>
              <wp:effectExtent l="0" t="0" r="9525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59117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5"/>
                      </a:lnRef>
                      <a:fillRef idx="0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70C84B4" id="Straight Connector 4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10.2pt" to="442.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GAtxAEAAM0DAAAOAAAAZHJzL2Uyb0RvYy54bWysU02P0zAQvSPxHyzfaZKyBTZquoeugAOC&#10;ioUf4HXGjSV/aWya9N8zdtqAAGmlFRfLY897M+95vL2brGEnwKi963izqjkDJ32v3bHj37+9f/WO&#10;s5iE64XxDjp+hsjvdi9fbMfQwtoP3vSAjEhcbMfQ8SGl0FZVlANYEVc+gKNL5dGKRCEeqx7FSOzW&#10;VOu6flONHvuAXkKMdHo/X/Jd4VcKZPqiVITETMept1RWLOtjXqvdVrRHFGHQ8tKGeEYXVmhHRReq&#10;e5EE+4H6LyqrJfroVVpJbyuvlJZQNJCapv5DzcMgAhQtZE4Mi03x/9HKz6cDMt13/IYzJyw90UNC&#10;oY9DYnvvHBnokd1kn8YQW0rfuwNeohgOmEVPCi1TRoePNALFBhLGpuLyeXEZpsQkHW42t03zdsOZ&#10;vN5VM0WmChjTB/CW5U3HjXbZANGK06eYqCylXlMoyC3NTZRdOhvIycZ9BUWiqNjrgi7jBHuD7CRo&#10;EISU4NImiyK+kp1hShuzAOungZf8DIUyagt4/TR4QZTK3qUFbLXz+C+CNDWXltWcf3Vg1p0tePT9&#10;uTxPsYZmpii8zHceyt/jAv/1C3c/AQAA//8DAFBLAwQUAAYACAAAACEAsA4V7N0AAAAHAQAADwAA&#10;AGRycy9kb3ducmV2LnhtbEyPwU7DMBBE70j8g7VI3KhN1EKUxqkA0QNCSKXl0OMmXpKUeB3FTpv+&#10;PUYc4Dg7o5m3+WqynTjS4FvHGm5nCgRx5UzLtYaP3fomBeEDssHOMWk4k4dVcXmRY2bcid/puA21&#10;iCXsM9TQhNBnUvqqIYt+5nri6H26wWKIcqilGfAUy20nE6XupMWW40KDPT01VH1tR6vhJXnj8/NO&#10;Ppr1Ru3vy0N5wPFV6+ur6WEJItAU/sLwgx/RoYhMpRvZeNFpmC9iUEOi5iCinaaL+Fr5e5BFLv/z&#10;F98AAAD//wMAUEsBAi0AFAAGAAgAAAAhALaDOJL+AAAA4QEAABMAAAAAAAAAAAAAAAAAAAAAAFtD&#10;b250ZW50X1R5cGVzXS54bWxQSwECLQAUAAYACAAAACEAOP0h/9YAAACUAQAACwAAAAAAAAAAAAAA&#10;AAAvAQAAX3JlbHMvLnJlbHNQSwECLQAUAAYACAAAACEAtwhgLcQBAADNAwAADgAAAAAAAAAAAAAA&#10;AAAuAgAAZHJzL2Uyb0RvYy54bWxQSwECLQAUAAYACAAAACEAsA4V7N0AAAAHAQAADwAAAAAAAAAA&#10;AAAAAAAeBAAAZHJzL2Rvd25yZXYueG1sUEsFBgAAAAAEAAQA8wAAACgFAAAAAA==&#10;" strokecolor="#4472c4 [3208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04F07"/>
    <w:multiLevelType w:val="hybridMultilevel"/>
    <w:tmpl w:val="429CF0A0"/>
    <w:lvl w:ilvl="0" w:tplc="85DCAF80">
      <w:start w:val="1"/>
      <w:numFmt w:val="decimal"/>
      <w:lvlText w:val="%1-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76B7D5F"/>
    <w:multiLevelType w:val="hybridMultilevel"/>
    <w:tmpl w:val="03C62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A79C3"/>
    <w:multiLevelType w:val="hybridMultilevel"/>
    <w:tmpl w:val="2CBC7CF6"/>
    <w:lvl w:ilvl="0" w:tplc="67C2E7F4">
      <w:numFmt w:val="bullet"/>
      <w:lvlText w:val="•"/>
      <w:lvlJc w:val="left"/>
      <w:pPr>
        <w:ind w:left="719" w:hanging="435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8AC52A9"/>
    <w:multiLevelType w:val="hybridMultilevel"/>
    <w:tmpl w:val="F5BCBEBA"/>
    <w:lvl w:ilvl="0" w:tplc="F238D8DC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4" w15:restartNumberingAfterBreak="0">
    <w:nsid w:val="3D412670"/>
    <w:multiLevelType w:val="hybridMultilevel"/>
    <w:tmpl w:val="BB462760"/>
    <w:lvl w:ilvl="0" w:tplc="DB1653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C56B02"/>
    <w:multiLevelType w:val="hybridMultilevel"/>
    <w:tmpl w:val="5066EA52"/>
    <w:lvl w:ilvl="0" w:tplc="47CCC5F2">
      <w:start w:val="4"/>
      <w:numFmt w:val="bullet"/>
      <w:lvlText w:val=""/>
      <w:lvlJc w:val="left"/>
      <w:pPr>
        <w:ind w:left="1778" w:hanging="360"/>
      </w:pPr>
      <w:rPr>
        <w:rFonts w:ascii="Symbol" w:eastAsiaTheme="minorHAnsi" w:hAnsi="Symbol" w:cstheme="majorBidi" w:hint="default"/>
      </w:rPr>
    </w:lvl>
    <w:lvl w:ilvl="1" w:tplc="04090003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6" w15:restartNumberingAfterBreak="0">
    <w:nsid w:val="401A6AB6"/>
    <w:multiLevelType w:val="hybridMultilevel"/>
    <w:tmpl w:val="934072C6"/>
    <w:lvl w:ilvl="0" w:tplc="576E717E">
      <w:start w:val="4"/>
      <w:numFmt w:val="bullet"/>
      <w:lvlText w:val="-"/>
      <w:lvlJc w:val="left"/>
      <w:pPr>
        <w:ind w:left="213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42945BD2"/>
    <w:multiLevelType w:val="hybridMultilevel"/>
    <w:tmpl w:val="277AD6F4"/>
    <w:lvl w:ilvl="0" w:tplc="746CF058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8" w15:restartNumberingAfterBreak="0">
    <w:nsid w:val="43862791"/>
    <w:multiLevelType w:val="hybridMultilevel"/>
    <w:tmpl w:val="45DA4742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43A41EDC"/>
    <w:multiLevelType w:val="hybridMultilevel"/>
    <w:tmpl w:val="938CE890"/>
    <w:lvl w:ilvl="0" w:tplc="7C262E24">
      <w:start w:val="1"/>
      <w:numFmt w:val="decimal"/>
      <w:lvlText w:val="%1-"/>
      <w:lvlJc w:val="left"/>
      <w:pPr>
        <w:ind w:left="1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10" w15:restartNumberingAfterBreak="0">
    <w:nsid w:val="48A05E42"/>
    <w:multiLevelType w:val="multilevel"/>
    <w:tmpl w:val="A112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8E6F82"/>
    <w:multiLevelType w:val="multilevel"/>
    <w:tmpl w:val="41B0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EC2E65"/>
    <w:multiLevelType w:val="hybridMultilevel"/>
    <w:tmpl w:val="20C0ACB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97655D4"/>
    <w:multiLevelType w:val="hybridMultilevel"/>
    <w:tmpl w:val="BB1CB84E"/>
    <w:lvl w:ilvl="0" w:tplc="0409000B">
      <w:start w:val="1"/>
      <w:numFmt w:val="bullet"/>
      <w:lvlText w:val=""/>
      <w:lvlJc w:val="left"/>
      <w:pPr>
        <w:ind w:left="2498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5E384525"/>
    <w:multiLevelType w:val="hybridMultilevel"/>
    <w:tmpl w:val="D99A7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2B0490"/>
    <w:multiLevelType w:val="multilevel"/>
    <w:tmpl w:val="6A0C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1D436A"/>
    <w:multiLevelType w:val="multilevel"/>
    <w:tmpl w:val="042EB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9"/>
  </w:num>
  <w:num w:numId="7">
    <w:abstractNumId w:val="13"/>
  </w:num>
  <w:num w:numId="8">
    <w:abstractNumId w:val="7"/>
  </w:num>
  <w:num w:numId="9">
    <w:abstractNumId w:val="8"/>
  </w:num>
  <w:num w:numId="10">
    <w:abstractNumId w:val="3"/>
  </w:num>
  <w:num w:numId="11">
    <w:abstractNumId w:val="1"/>
  </w:num>
  <w:num w:numId="12">
    <w:abstractNumId w:val="10"/>
  </w:num>
  <w:num w:numId="13">
    <w:abstractNumId w:val="16"/>
  </w:num>
  <w:num w:numId="14">
    <w:abstractNumId w:val="11"/>
  </w:num>
  <w:num w:numId="15">
    <w:abstractNumId w:val="15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399"/>
    <w:rsid w:val="000815FB"/>
    <w:rsid w:val="000D078E"/>
    <w:rsid w:val="000E7753"/>
    <w:rsid w:val="000F33B5"/>
    <w:rsid w:val="00116181"/>
    <w:rsid w:val="001B2B0A"/>
    <w:rsid w:val="001B6621"/>
    <w:rsid w:val="001D4B31"/>
    <w:rsid w:val="001E5D0D"/>
    <w:rsid w:val="001F54CD"/>
    <w:rsid w:val="001F65C1"/>
    <w:rsid w:val="001F7158"/>
    <w:rsid w:val="00214FBC"/>
    <w:rsid w:val="00287E79"/>
    <w:rsid w:val="00293FFC"/>
    <w:rsid w:val="00297E1A"/>
    <w:rsid w:val="002C17F5"/>
    <w:rsid w:val="002D712F"/>
    <w:rsid w:val="002D745A"/>
    <w:rsid w:val="002F0EE2"/>
    <w:rsid w:val="002F262A"/>
    <w:rsid w:val="00302CD7"/>
    <w:rsid w:val="003341E0"/>
    <w:rsid w:val="00354DFB"/>
    <w:rsid w:val="00392FC2"/>
    <w:rsid w:val="00395CE3"/>
    <w:rsid w:val="003F0932"/>
    <w:rsid w:val="00411377"/>
    <w:rsid w:val="0041724D"/>
    <w:rsid w:val="004211FF"/>
    <w:rsid w:val="00421640"/>
    <w:rsid w:val="00422F47"/>
    <w:rsid w:val="00436A5C"/>
    <w:rsid w:val="00441A8F"/>
    <w:rsid w:val="0045045E"/>
    <w:rsid w:val="004C3F1F"/>
    <w:rsid w:val="004E3FAE"/>
    <w:rsid w:val="00506BE6"/>
    <w:rsid w:val="00512E24"/>
    <w:rsid w:val="005139F3"/>
    <w:rsid w:val="005238F6"/>
    <w:rsid w:val="00531940"/>
    <w:rsid w:val="00542FF3"/>
    <w:rsid w:val="00546254"/>
    <w:rsid w:val="00562812"/>
    <w:rsid w:val="0056289E"/>
    <w:rsid w:val="0056474D"/>
    <w:rsid w:val="0059412C"/>
    <w:rsid w:val="005A4520"/>
    <w:rsid w:val="005A6FF7"/>
    <w:rsid w:val="005E5AF8"/>
    <w:rsid w:val="00620017"/>
    <w:rsid w:val="006210A0"/>
    <w:rsid w:val="006316AC"/>
    <w:rsid w:val="00640093"/>
    <w:rsid w:val="00686414"/>
    <w:rsid w:val="006B4A97"/>
    <w:rsid w:val="006D2714"/>
    <w:rsid w:val="006F2A07"/>
    <w:rsid w:val="007359A8"/>
    <w:rsid w:val="007413B3"/>
    <w:rsid w:val="00764D87"/>
    <w:rsid w:val="00776AD7"/>
    <w:rsid w:val="0079708E"/>
    <w:rsid w:val="007A3768"/>
    <w:rsid w:val="007C1359"/>
    <w:rsid w:val="00803BAD"/>
    <w:rsid w:val="00820CE6"/>
    <w:rsid w:val="00847209"/>
    <w:rsid w:val="008921E1"/>
    <w:rsid w:val="008947A4"/>
    <w:rsid w:val="008D5748"/>
    <w:rsid w:val="008F50D6"/>
    <w:rsid w:val="00930370"/>
    <w:rsid w:val="0096208A"/>
    <w:rsid w:val="009C765C"/>
    <w:rsid w:val="009E5D1F"/>
    <w:rsid w:val="00A16032"/>
    <w:rsid w:val="00A433E9"/>
    <w:rsid w:val="00A45EEB"/>
    <w:rsid w:val="00A54483"/>
    <w:rsid w:val="00A66467"/>
    <w:rsid w:val="00A73BBE"/>
    <w:rsid w:val="00A81142"/>
    <w:rsid w:val="00A8286D"/>
    <w:rsid w:val="00A85312"/>
    <w:rsid w:val="00AD4A37"/>
    <w:rsid w:val="00AF41FC"/>
    <w:rsid w:val="00B0567D"/>
    <w:rsid w:val="00B10714"/>
    <w:rsid w:val="00B37D5D"/>
    <w:rsid w:val="00B556F5"/>
    <w:rsid w:val="00B56070"/>
    <w:rsid w:val="00B902F2"/>
    <w:rsid w:val="00BA125D"/>
    <w:rsid w:val="00BD2060"/>
    <w:rsid w:val="00C07F21"/>
    <w:rsid w:val="00C6489B"/>
    <w:rsid w:val="00C70BD6"/>
    <w:rsid w:val="00C92543"/>
    <w:rsid w:val="00CA188F"/>
    <w:rsid w:val="00CD540D"/>
    <w:rsid w:val="00D236B8"/>
    <w:rsid w:val="00D2452C"/>
    <w:rsid w:val="00D4275E"/>
    <w:rsid w:val="00D47BAB"/>
    <w:rsid w:val="00D47F87"/>
    <w:rsid w:val="00D53855"/>
    <w:rsid w:val="00D71207"/>
    <w:rsid w:val="00D7584C"/>
    <w:rsid w:val="00DC0A22"/>
    <w:rsid w:val="00DC5F6A"/>
    <w:rsid w:val="00E02399"/>
    <w:rsid w:val="00E06105"/>
    <w:rsid w:val="00E36209"/>
    <w:rsid w:val="00E36AB4"/>
    <w:rsid w:val="00E42CF9"/>
    <w:rsid w:val="00EA198D"/>
    <w:rsid w:val="00ED33DD"/>
    <w:rsid w:val="00EF673E"/>
    <w:rsid w:val="00F35769"/>
    <w:rsid w:val="00F66DBD"/>
    <w:rsid w:val="00FC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C11AF4"/>
  <w15:chartTrackingRefBased/>
  <w15:docId w15:val="{B8B74B1F-F0C4-49BC-844F-C66FEE5D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65C1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D27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5D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5D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47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eading2 Char"/>
    <w:basedOn w:val="DefaultParagraphFont"/>
    <w:link w:val="ListParagraph"/>
    <w:uiPriority w:val="34"/>
    <w:locked/>
    <w:rsid w:val="001E5D0D"/>
    <w:rPr>
      <w:rFonts w:cs="B Lotus"/>
      <w:b/>
      <w:bCs/>
      <w:sz w:val="28"/>
      <w:szCs w:val="28"/>
    </w:rPr>
  </w:style>
  <w:style w:type="paragraph" w:styleId="ListParagraph">
    <w:name w:val="List Paragraph"/>
    <w:aliases w:val="heading2"/>
    <w:basedOn w:val="Normal"/>
    <w:link w:val="ListParagraphChar"/>
    <w:uiPriority w:val="34"/>
    <w:qFormat/>
    <w:rsid w:val="001E5D0D"/>
    <w:pPr>
      <w:spacing w:after="200" w:line="276" w:lineRule="auto"/>
      <w:ind w:left="-2"/>
      <w:contextualSpacing/>
    </w:pPr>
    <w:rPr>
      <w:rFonts w:cs="B Lotus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89B"/>
  </w:style>
  <w:style w:type="paragraph" w:styleId="Footer">
    <w:name w:val="footer"/>
    <w:basedOn w:val="Normal"/>
    <w:link w:val="Foot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89B"/>
  </w:style>
  <w:style w:type="paragraph" w:styleId="FootnoteText">
    <w:name w:val="footnote text"/>
    <w:basedOn w:val="Normal"/>
    <w:link w:val="FootnoteTextChar"/>
    <w:uiPriority w:val="99"/>
    <w:semiHidden/>
    <w:unhideWhenUsed/>
    <w:rsid w:val="008921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21E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21E1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6D27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E5D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E5D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647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yperlink">
    <w:name w:val="Hyperlink"/>
    <w:basedOn w:val="DefaultParagraphFont"/>
    <w:uiPriority w:val="99"/>
    <w:unhideWhenUsed/>
    <w:rsid w:val="0056474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474D"/>
    <w:rPr>
      <w:color w:val="954F72" w:themeColor="followedHyperlink"/>
      <w:u w:val="single"/>
    </w:rPr>
  </w:style>
  <w:style w:type="paragraph" w:customStyle="1" w:styleId="a">
    <w:name w:val="متن"/>
    <w:basedOn w:val="Normal"/>
    <w:link w:val="Char"/>
    <w:qFormat/>
    <w:rsid w:val="0045045E"/>
    <w:pPr>
      <w:spacing w:after="0" w:line="216" w:lineRule="auto"/>
      <w:ind w:firstLine="284"/>
      <w:jc w:val="both"/>
    </w:pPr>
    <w:rPr>
      <w:rFonts w:ascii="Times New Roman" w:eastAsia="Calibri" w:hAnsi="Times New Roman" w:cs="B Zar"/>
      <w:sz w:val="24"/>
      <w:szCs w:val="26"/>
      <w:lang w:bidi="ar-SA"/>
    </w:rPr>
  </w:style>
  <w:style w:type="character" w:customStyle="1" w:styleId="Char">
    <w:name w:val="متن Char"/>
    <w:link w:val="a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0">
    <w:name w:val="عنوان شکل و جدول"/>
    <w:basedOn w:val="Normal"/>
    <w:link w:val="Char0"/>
    <w:qFormat/>
    <w:rsid w:val="00F35769"/>
    <w:pPr>
      <w:tabs>
        <w:tab w:val="left" w:pos="8348"/>
      </w:tabs>
      <w:spacing w:before="240" w:after="240" w:line="240" w:lineRule="auto"/>
      <w:jc w:val="center"/>
    </w:pPr>
    <w:rPr>
      <w:rFonts w:ascii="Times New Roman" w:eastAsia="Calibri" w:hAnsi="Times New Roman" w:cs="B Lotus"/>
      <w:sz w:val="20"/>
    </w:rPr>
  </w:style>
  <w:style w:type="character" w:customStyle="1" w:styleId="Char0">
    <w:name w:val="عنوان شکل و جدول Char"/>
    <w:link w:val="a0"/>
    <w:rsid w:val="00F35769"/>
    <w:rPr>
      <w:rFonts w:ascii="Times New Roman" w:eastAsia="Calibri" w:hAnsi="Times New Roman" w:cs="B Lotus"/>
      <w:sz w:val="20"/>
    </w:rPr>
  </w:style>
  <w:style w:type="table" w:styleId="TableGrid">
    <w:name w:val="Table Grid"/>
    <w:basedOn w:val="TableNormal"/>
    <w:uiPriority w:val="39"/>
    <w:rsid w:val="00E36209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1">
    <w:name w:val="متن جدول"/>
    <w:basedOn w:val="Normal"/>
    <w:link w:val="Char1"/>
    <w:qFormat/>
    <w:rsid w:val="00E36209"/>
    <w:pPr>
      <w:framePr w:hSpace="180" w:wrap="around" w:vAnchor="text" w:hAnchor="margin" w:xAlign="center" w:y="31"/>
      <w:spacing w:after="0" w:line="216" w:lineRule="auto"/>
      <w:ind w:left="-57" w:right="-57"/>
      <w:jc w:val="center"/>
    </w:pPr>
    <w:rPr>
      <w:rFonts w:ascii="Times New Roman" w:eastAsia="Calibri" w:hAnsi="Times New Roman" w:cs="B Lotus"/>
      <w:sz w:val="20"/>
    </w:rPr>
  </w:style>
  <w:style w:type="paragraph" w:customStyle="1" w:styleId="a2">
    <w:name w:val="عنوان ج"/>
    <w:basedOn w:val="Normal"/>
    <w:link w:val="Char2"/>
    <w:rsid w:val="00E36209"/>
    <w:pPr>
      <w:tabs>
        <w:tab w:val="left" w:pos="8348"/>
      </w:tabs>
      <w:spacing w:before="240" w:after="0" w:line="240" w:lineRule="auto"/>
      <w:jc w:val="center"/>
    </w:pPr>
    <w:rPr>
      <w:rFonts w:ascii="Times New Roman Bold" w:eastAsia="Calibri" w:hAnsi="Times New Roman Bold" w:cs="B Lotus"/>
      <w:b/>
      <w:bCs/>
      <w:sz w:val="20"/>
    </w:rPr>
  </w:style>
  <w:style w:type="character" w:customStyle="1" w:styleId="Char1">
    <w:name w:val="متن جدول Char"/>
    <w:link w:val="a1"/>
    <w:rsid w:val="00E36209"/>
    <w:rPr>
      <w:rFonts w:ascii="Times New Roman" w:eastAsia="Calibri" w:hAnsi="Times New Roman" w:cs="B Lotus"/>
      <w:sz w:val="20"/>
    </w:rPr>
  </w:style>
  <w:style w:type="character" w:customStyle="1" w:styleId="Char2">
    <w:name w:val="عنوان ج Char"/>
    <w:link w:val="a2"/>
    <w:rsid w:val="00E36209"/>
    <w:rPr>
      <w:rFonts w:ascii="Times New Roman Bold" w:eastAsia="Calibri" w:hAnsi="Times New Roman Bold" w:cs="B Lotus"/>
      <w:b/>
      <w:bCs/>
      <w:sz w:val="20"/>
    </w:rPr>
  </w:style>
  <w:style w:type="paragraph" w:customStyle="1" w:styleId="a3">
    <w:name w:val="تیتر"/>
    <w:basedOn w:val="Normal"/>
    <w:link w:val="Char3"/>
    <w:qFormat/>
    <w:rsid w:val="00F35769"/>
    <w:pPr>
      <w:spacing w:before="240" w:after="0" w:line="216" w:lineRule="auto"/>
      <w:jc w:val="both"/>
    </w:pPr>
    <w:rPr>
      <w:rFonts w:ascii="Times New Roman Bold" w:eastAsia="Calibri" w:hAnsi="Times New Roman Bold" w:cs="B Lotus"/>
      <w:b/>
      <w:bCs/>
      <w:sz w:val="26"/>
      <w:szCs w:val="28"/>
    </w:rPr>
  </w:style>
  <w:style w:type="paragraph" w:customStyle="1" w:styleId="a4">
    <w:name w:val="منابع"/>
    <w:basedOn w:val="Normal"/>
    <w:link w:val="Char4"/>
    <w:qFormat/>
    <w:rsid w:val="00302CD7"/>
    <w:pPr>
      <w:spacing w:after="0" w:line="216" w:lineRule="auto"/>
      <w:ind w:left="567" w:hanging="567"/>
      <w:jc w:val="both"/>
    </w:pPr>
    <w:rPr>
      <w:rFonts w:ascii="Times New Roman" w:eastAsia="Calibri" w:hAnsi="Times New Roman" w:cs="B Lotus"/>
      <w:szCs w:val="24"/>
    </w:rPr>
  </w:style>
  <w:style w:type="character" w:customStyle="1" w:styleId="Char3">
    <w:name w:val="تیتر Char"/>
    <w:link w:val="a3"/>
    <w:rsid w:val="00F35769"/>
    <w:rPr>
      <w:rFonts w:ascii="Times New Roman Bold" w:eastAsia="Calibri" w:hAnsi="Times New Roman Bold" w:cs="B Lotus"/>
      <w:b/>
      <w:bCs/>
      <w:sz w:val="26"/>
      <w:szCs w:val="28"/>
    </w:rPr>
  </w:style>
  <w:style w:type="character" w:customStyle="1" w:styleId="Char4">
    <w:name w:val="منابع Char"/>
    <w:link w:val="a4"/>
    <w:rsid w:val="00302CD7"/>
    <w:rPr>
      <w:rFonts w:ascii="Times New Roman" w:eastAsia="Calibri" w:hAnsi="Times New Roman" w:cs="B Lotus"/>
      <w:szCs w:val="24"/>
    </w:rPr>
  </w:style>
  <w:style w:type="paragraph" w:customStyle="1" w:styleId="a5">
    <w:name w:val="منابع ل"/>
    <w:basedOn w:val="a4"/>
    <w:link w:val="Char5"/>
    <w:qFormat/>
    <w:rsid w:val="00302CD7"/>
    <w:pPr>
      <w:bidi w:val="0"/>
    </w:pPr>
    <w:rPr>
      <w:rFonts w:cs="Times New Roman"/>
      <w:sz w:val="20"/>
      <w:szCs w:val="20"/>
    </w:rPr>
  </w:style>
  <w:style w:type="character" w:customStyle="1" w:styleId="Char5">
    <w:name w:val="منابع ل Char"/>
    <w:link w:val="a5"/>
    <w:rsid w:val="00302CD7"/>
    <w:rPr>
      <w:rFonts w:ascii="Times New Roman" w:eastAsia="Calibri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753"/>
    <w:rPr>
      <w:rFonts w:ascii="Segoe UI" w:hAnsi="Segoe UI" w:cs="Segoe UI"/>
      <w:sz w:val="18"/>
      <w:szCs w:val="18"/>
    </w:rPr>
  </w:style>
  <w:style w:type="paragraph" w:customStyle="1" w:styleId="1">
    <w:name w:val="پارا 1"/>
    <w:basedOn w:val="a"/>
    <w:link w:val="1Char"/>
    <w:qFormat/>
    <w:rsid w:val="0045045E"/>
    <w:pPr>
      <w:ind w:firstLine="0"/>
    </w:pPr>
  </w:style>
  <w:style w:type="character" w:customStyle="1" w:styleId="1Char">
    <w:name w:val="پارا 1 Char"/>
    <w:basedOn w:val="Char"/>
    <w:link w:val="1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6">
    <w:name w:val="چکیده"/>
    <w:basedOn w:val="ListParagraph"/>
    <w:link w:val="Char6"/>
    <w:qFormat/>
    <w:rsid w:val="00F35769"/>
    <w:pPr>
      <w:spacing w:after="240" w:line="216" w:lineRule="auto"/>
      <w:ind w:left="0"/>
      <w:jc w:val="both"/>
    </w:pPr>
    <w:rPr>
      <w:rFonts w:cs="B Zar"/>
      <w:b w:val="0"/>
      <w:bCs w:val="0"/>
      <w:sz w:val="22"/>
      <w:szCs w:val="22"/>
    </w:rPr>
  </w:style>
  <w:style w:type="paragraph" w:customStyle="1" w:styleId="a7">
    <w:name w:val="نویسنده"/>
    <w:basedOn w:val="Heading2"/>
    <w:link w:val="Char7"/>
    <w:qFormat/>
    <w:rsid w:val="00F35769"/>
    <w:pPr>
      <w:spacing w:line="216" w:lineRule="auto"/>
      <w:jc w:val="center"/>
    </w:pPr>
    <w:rPr>
      <w:rFonts w:cs="B Compset"/>
      <w:b/>
      <w:bCs/>
      <w:color w:val="auto"/>
      <w:sz w:val="24"/>
      <w:szCs w:val="24"/>
    </w:rPr>
  </w:style>
  <w:style w:type="character" w:customStyle="1" w:styleId="Char6">
    <w:name w:val="چکیده Char"/>
    <w:basedOn w:val="ListParagraphChar"/>
    <w:link w:val="a6"/>
    <w:rsid w:val="00F35769"/>
    <w:rPr>
      <w:rFonts w:cs="B Zar"/>
      <w:b w:val="0"/>
      <w:bCs w:val="0"/>
      <w:sz w:val="28"/>
      <w:szCs w:val="28"/>
    </w:rPr>
  </w:style>
  <w:style w:type="paragraph" w:customStyle="1" w:styleId="a8">
    <w:name w:val="عنوان"/>
    <w:basedOn w:val="Heading1"/>
    <w:link w:val="Char8"/>
    <w:qFormat/>
    <w:rsid w:val="00F35769"/>
    <w:pPr>
      <w:spacing w:after="240" w:line="216" w:lineRule="auto"/>
      <w:jc w:val="center"/>
    </w:pPr>
    <w:rPr>
      <w:rFonts w:ascii="Times" w:hAnsi="Times" w:cs="B Zar"/>
      <w:b/>
      <w:bCs/>
      <w:color w:val="auto"/>
      <w:sz w:val="28"/>
      <w:szCs w:val="30"/>
    </w:rPr>
  </w:style>
  <w:style w:type="character" w:customStyle="1" w:styleId="Char7">
    <w:name w:val="نویسنده Char"/>
    <w:basedOn w:val="Heading2Char"/>
    <w:link w:val="a7"/>
    <w:rsid w:val="00F35769"/>
    <w:rPr>
      <w:rFonts w:asciiTheme="majorHAnsi" w:eastAsiaTheme="majorEastAsia" w:hAnsiTheme="majorHAnsi" w:cs="B Compset"/>
      <w:b/>
      <w:bCs/>
      <w:color w:val="2E74B5" w:themeColor="accent1" w:themeShade="BF"/>
      <w:sz w:val="24"/>
      <w:szCs w:val="24"/>
    </w:rPr>
  </w:style>
  <w:style w:type="character" w:customStyle="1" w:styleId="Char8">
    <w:name w:val="عنوان Char"/>
    <w:basedOn w:val="Heading1Char"/>
    <w:link w:val="a8"/>
    <w:rsid w:val="00F35769"/>
    <w:rPr>
      <w:rFonts w:ascii="Times" w:eastAsiaTheme="majorEastAsia" w:hAnsi="Times" w:cs="B Zar"/>
      <w:b/>
      <w:bCs/>
      <w:color w:val="2E74B5" w:themeColor="accent1" w:themeShade="BF"/>
      <w:sz w:val="28"/>
      <w:szCs w:val="30"/>
    </w:rPr>
  </w:style>
  <w:style w:type="paragraph" w:customStyle="1" w:styleId="a9">
    <w:name w:val="مشخصات نویسنده"/>
    <w:basedOn w:val="Normal"/>
    <w:link w:val="Char9"/>
    <w:qFormat/>
    <w:rsid w:val="0045045E"/>
    <w:pPr>
      <w:spacing w:after="0"/>
      <w:jc w:val="center"/>
    </w:pPr>
    <w:rPr>
      <w:rFonts w:cs="B Compset"/>
      <w:sz w:val="20"/>
      <w:szCs w:val="20"/>
    </w:rPr>
  </w:style>
  <w:style w:type="character" w:customStyle="1" w:styleId="Char9">
    <w:name w:val="مشخصات نویسنده Char"/>
    <w:basedOn w:val="DefaultParagraphFont"/>
    <w:link w:val="a9"/>
    <w:rsid w:val="0045045E"/>
    <w:rPr>
      <w:rFonts w:cs="B Compse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739961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55883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0" w:color="333333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9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555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08071393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1441977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978911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0806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7444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5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146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76549017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6282812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321266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4608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72818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9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74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79517556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1293368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239859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5921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20251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1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538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3626288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1258146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52151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1885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4125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36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83429834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9687169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582509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8637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4917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4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454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23400243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1676147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552453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2727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62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518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49568281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7882275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20290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4910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4983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6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D3953-11FB-4506-A875-FB5FA7EBC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jabari</dc:creator>
  <cp:keywords/>
  <dc:description/>
  <cp:lastModifiedBy>Pazhohesh</cp:lastModifiedBy>
  <cp:revision>8</cp:revision>
  <cp:lastPrinted>2020-10-14T02:33:00Z</cp:lastPrinted>
  <dcterms:created xsi:type="dcterms:W3CDTF">2022-08-08T10:31:00Z</dcterms:created>
  <dcterms:modified xsi:type="dcterms:W3CDTF">2025-08-02T08:16:00Z</dcterms:modified>
</cp:coreProperties>
</file>